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26F" w:rsidRPr="00391FF7" w:rsidRDefault="009E026F" w:rsidP="004555D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91FF7">
        <w:rPr>
          <w:rFonts w:ascii="Times New Roman" w:hAnsi="Times New Roman"/>
          <w:sz w:val="28"/>
          <w:szCs w:val="28"/>
        </w:rPr>
        <w:t xml:space="preserve">Жимолость (лат. </w:t>
      </w:r>
      <w:proofErr w:type="spellStart"/>
      <w:r w:rsidRPr="00391FF7">
        <w:rPr>
          <w:rFonts w:ascii="Times New Roman" w:hAnsi="Times New Roman"/>
          <w:sz w:val="28"/>
          <w:szCs w:val="28"/>
        </w:rPr>
        <w:t>Lonicera</w:t>
      </w:r>
      <w:proofErr w:type="spellEnd"/>
      <w:r w:rsidRPr="00391FF7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–</w:t>
      </w:r>
      <w:r w:rsidRPr="00391FF7">
        <w:rPr>
          <w:rFonts w:ascii="Times New Roman" w:hAnsi="Times New Roman"/>
          <w:sz w:val="28"/>
          <w:szCs w:val="28"/>
        </w:rPr>
        <w:t xml:space="preserve"> это род растений, представляющих семейство жимолостных (лат. </w:t>
      </w:r>
      <w:proofErr w:type="spellStart"/>
      <w:r w:rsidRPr="00391FF7">
        <w:rPr>
          <w:rFonts w:ascii="Times New Roman" w:hAnsi="Times New Roman"/>
          <w:sz w:val="28"/>
          <w:szCs w:val="28"/>
        </w:rPr>
        <w:t>Caprifoliaceae</w:t>
      </w:r>
      <w:proofErr w:type="spellEnd"/>
      <w:r w:rsidRPr="00391FF7">
        <w:rPr>
          <w:rFonts w:ascii="Times New Roman" w:hAnsi="Times New Roman"/>
          <w:sz w:val="28"/>
          <w:szCs w:val="28"/>
        </w:rPr>
        <w:t>). Больше 180 видов распространены в Северном полушарии, в основном в регионах с умеренным климатом, расположенных в Северной Африке, Евразии и Северной Америке. В одном только Китае произрастает 57 видов, прич</w:t>
      </w:r>
      <w:r>
        <w:rPr>
          <w:rFonts w:ascii="Times New Roman" w:hAnsi="Times New Roman"/>
          <w:sz w:val="28"/>
          <w:szCs w:val="28"/>
        </w:rPr>
        <w:t>ё</w:t>
      </w:r>
      <w:r w:rsidRPr="00391FF7">
        <w:rPr>
          <w:rFonts w:ascii="Times New Roman" w:hAnsi="Times New Roman"/>
          <w:sz w:val="28"/>
          <w:szCs w:val="28"/>
        </w:rPr>
        <w:t xml:space="preserve">м 23 из них не встречаются больше нигде в мире. Род назвали </w:t>
      </w:r>
      <w:proofErr w:type="spellStart"/>
      <w:r w:rsidRPr="00391FF7">
        <w:rPr>
          <w:rFonts w:ascii="Times New Roman" w:hAnsi="Times New Roman"/>
          <w:sz w:val="28"/>
          <w:szCs w:val="28"/>
        </w:rPr>
        <w:t>Lonicera</w:t>
      </w:r>
      <w:proofErr w:type="spellEnd"/>
      <w:r w:rsidRPr="00391FF7">
        <w:rPr>
          <w:rFonts w:ascii="Times New Roman" w:hAnsi="Times New Roman"/>
          <w:sz w:val="28"/>
          <w:szCs w:val="28"/>
        </w:rPr>
        <w:t xml:space="preserve"> в честь немецкого математика, медика и ботаника Адама </w:t>
      </w:r>
      <w:proofErr w:type="spellStart"/>
      <w:r w:rsidRPr="00391FF7">
        <w:rPr>
          <w:rFonts w:ascii="Times New Roman" w:hAnsi="Times New Roman"/>
          <w:sz w:val="28"/>
          <w:szCs w:val="28"/>
        </w:rPr>
        <w:t>Лоницера</w:t>
      </w:r>
      <w:proofErr w:type="spellEnd"/>
      <w:r w:rsidRPr="00391FF7">
        <w:rPr>
          <w:rFonts w:ascii="Times New Roman" w:hAnsi="Times New Roman"/>
          <w:sz w:val="28"/>
          <w:szCs w:val="28"/>
        </w:rPr>
        <w:t>.</w:t>
      </w:r>
    </w:p>
    <w:p w:rsidR="009E026F" w:rsidRPr="00391FF7" w:rsidRDefault="009E026F" w:rsidP="004555D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91FF7">
        <w:rPr>
          <w:rFonts w:ascii="Times New Roman" w:hAnsi="Times New Roman"/>
          <w:sz w:val="28"/>
          <w:szCs w:val="28"/>
        </w:rPr>
        <w:t xml:space="preserve">Жимолость </w:t>
      </w:r>
      <w:r>
        <w:rPr>
          <w:rFonts w:ascii="Times New Roman" w:hAnsi="Times New Roman"/>
          <w:sz w:val="28"/>
          <w:szCs w:val="28"/>
        </w:rPr>
        <w:t>–</w:t>
      </w:r>
      <w:r w:rsidRPr="00391FF7">
        <w:rPr>
          <w:rFonts w:ascii="Times New Roman" w:hAnsi="Times New Roman"/>
          <w:sz w:val="28"/>
          <w:szCs w:val="28"/>
        </w:rPr>
        <w:t xml:space="preserve"> это вечнозел</w:t>
      </w:r>
      <w:r>
        <w:rPr>
          <w:rFonts w:ascii="Times New Roman" w:hAnsi="Times New Roman"/>
          <w:sz w:val="28"/>
          <w:szCs w:val="28"/>
        </w:rPr>
        <w:t>ё</w:t>
      </w:r>
      <w:r w:rsidRPr="00391FF7">
        <w:rPr>
          <w:rFonts w:ascii="Times New Roman" w:hAnsi="Times New Roman"/>
          <w:sz w:val="28"/>
          <w:szCs w:val="28"/>
        </w:rPr>
        <w:t>ные или ли</w:t>
      </w:r>
      <w:r>
        <w:rPr>
          <w:rFonts w:ascii="Times New Roman" w:hAnsi="Times New Roman"/>
          <w:sz w:val="28"/>
          <w:szCs w:val="28"/>
        </w:rPr>
        <w:t>стопадные деревянистые растения:</w:t>
      </w:r>
      <w:r w:rsidRPr="00391FF7">
        <w:rPr>
          <w:rFonts w:ascii="Times New Roman" w:hAnsi="Times New Roman"/>
          <w:sz w:val="28"/>
          <w:szCs w:val="28"/>
        </w:rPr>
        <w:t xml:space="preserve"> чаще всего </w:t>
      </w:r>
      <w:r>
        <w:rPr>
          <w:rFonts w:ascii="Times New Roman" w:hAnsi="Times New Roman"/>
          <w:sz w:val="28"/>
          <w:szCs w:val="28"/>
        </w:rPr>
        <w:t>–</w:t>
      </w:r>
      <w:r w:rsidRPr="00391FF7">
        <w:rPr>
          <w:rFonts w:ascii="Times New Roman" w:hAnsi="Times New Roman"/>
          <w:sz w:val="28"/>
          <w:szCs w:val="28"/>
        </w:rPr>
        <w:t xml:space="preserve"> ползучие или прямостоячие кустарники и редко </w:t>
      </w:r>
      <w:r>
        <w:rPr>
          <w:rFonts w:ascii="Times New Roman" w:hAnsi="Times New Roman"/>
          <w:sz w:val="28"/>
          <w:szCs w:val="28"/>
        </w:rPr>
        <w:t>–</w:t>
      </w:r>
      <w:r w:rsidRPr="00391FF7">
        <w:rPr>
          <w:rFonts w:ascii="Times New Roman" w:hAnsi="Times New Roman"/>
          <w:sz w:val="28"/>
          <w:szCs w:val="28"/>
        </w:rPr>
        <w:t xml:space="preserve"> деревья. Листья с черешками или без черешков, расположены супротивно или </w:t>
      </w:r>
      <w:proofErr w:type="spellStart"/>
      <w:r w:rsidRPr="00391FF7">
        <w:rPr>
          <w:rFonts w:ascii="Times New Roman" w:hAnsi="Times New Roman"/>
          <w:sz w:val="28"/>
          <w:szCs w:val="28"/>
        </w:rPr>
        <w:t>мутовчато</w:t>
      </w:r>
      <w:proofErr w:type="spellEnd"/>
      <w:r w:rsidRPr="00391FF7">
        <w:rPr>
          <w:rFonts w:ascii="Times New Roman" w:hAnsi="Times New Roman"/>
          <w:sz w:val="28"/>
          <w:szCs w:val="28"/>
        </w:rPr>
        <w:t>. Пластинки у большинства простые, с цельным или зубчатым краем. Прилистники в основном отсутствуют.</w:t>
      </w:r>
    </w:p>
    <w:p w:rsidR="009E026F" w:rsidRPr="00391FF7" w:rsidRDefault="009E026F" w:rsidP="004555D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91FF7">
        <w:rPr>
          <w:rFonts w:ascii="Times New Roman" w:hAnsi="Times New Roman"/>
          <w:sz w:val="28"/>
          <w:szCs w:val="28"/>
        </w:rPr>
        <w:t>Цветки одиночные или собр</w:t>
      </w:r>
      <w:r>
        <w:rPr>
          <w:rFonts w:ascii="Times New Roman" w:hAnsi="Times New Roman"/>
          <w:sz w:val="28"/>
          <w:szCs w:val="28"/>
        </w:rPr>
        <w:t>аны по</w:t>
      </w:r>
      <w:r w:rsidRPr="00391F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два-три </w:t>
      </w:r>
      <w:r w:rsidRPr="00391FF7">
        <w:rPr>
          <w:rFonts w:ascii="Times New Roman" w:hAnsi="Times New Roman"/>
          <w:sz w:val="28"/>
          <w:szCs w:val="28"/>
        </w:rPr>
        <w:t>соцветия, обоеполые, зигоморфные, с д</w:t>
      </w:r>
      <w:r>
        <w:rPr>
          <w:rFonts w:ascii="Times New Roman" w:hAnsi="Times New Roman"/>
          <w:sz w:val="28"/>
          <w:szCs w:val="28"/>
        </w:rPr>
        <w:t>войным околоцветником. Имеют четыре-пять</w:t>
      </w:r>
      <w:r w:rsidRPr="00391FF7">
        <w:rPr>
          <w:rFonts w:ascii="Times New Roman" w:hAnsi="Times New Roman"/>
          <w:sz w:val="28"/>
          <w:szCs w:val="28"/>
        </w:rPr>
        <w:t xml:space="preserve"> чашелистиков, сросшихся в форме трубки или чашеобразно, от белого до ж</w:t>
      </w:r>
      <w:r>
        <w:rPr>
          <w:rFonts w:ascii="Times New Roman" w:hAnsi="Times New Roman"/>
          <w:sz w:val="28"/>
          <w:szCs w:val="28"/>
        </w:rPr>
        <w:t>ё</w:t>
      </w:r>
      <w:r w:rsidRPr="00391FF7">
        <w:rPr>
          <w:rFonts w:ascii="Times New Roman" w:hAnsi="Times New Roman"/>
          <w:sz w:val="28"/>
          <w:szCs w:val="28"/>
        </w:rPr>
        <w:t xml:space="preserve">лтого или от красноватого до багрового цвета. Окраска нередко меняется при </w:t>
      </w:r>
      <w:proofErr w:type="spellStart"/>
      <w:r w:rsidRPr="00391FF7">
        <w:rPr>
          <w:rFonts w:ascii="Times New Roman" w:hAnsi="Times New Roman"/>
          <w:sz w:val="28"/>
          <w:szCs w:val="28"/>
        </w:rPr>
        <w:t>отцветании</w:t>
      </w:r>
      <w:proofErr w:type="spellEnd"/>
      <w:r w:rsidRPr="00391FF7">
        <w:rPr>
          <w:rFonts w:ascii="Times New Roman" w:hAnsi="Times New Roman"/>
          <w:sz w:val="28"/>
          <w:szCs w:val="28"/>
        </w:rPr>
        <w:t xml:space="preserve">. Четыре или пять лепестков срастаются, образуя длинную трубку венчика от колоколообразной до воронкообразной формы. В центре расположено </w:t>
      </w:r>
      <w:r>
        <w:rPr>
          <w:rFonts w:ascii="Times New Roman" w:hAnsi="Times New Roman"/>
          <w:sz w:val="28"/>
          <w:szCs w:val="28"/>
        </w:rPr>
        <w:t>пять</w:t>
      </w:r>
      <w:r w:rsidRPr="00391FF7">
        <w:rPr>
          <w:rFonts w:ascii="Times New Roman" w:hAnsi="Times New Roman"/>
          <w:sz w:val="28"/>
          <w:szCs w:val="28"/>
        </w:rPr>
        <w:t xml:space="preserve"> тычинок.</w:t>
      </w:r>
    </w:p>
    <w:p w:rsidR="009E026F" w:rsidRPr="00391FF7" w:rsidRDefault="009E026F" w:rsidP="004555D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91FF7">
        <w:rPr>
          <w:rFonts w:ascii="Times New Roman" w:hAnsi="Times New Roman"/>
          <w:sz w:val="28"/>
          <w:szCs w:val="28"/>
        </w:rPr>
        <w:t>Ягоды круглые или вытянутые, растут по одной-две. В спелом виде они белого, красного или синевато-ч</w:t>
      </w:r>
      <w:r>
        <w:rPr>
          <w:rFonts w:ascii="Times New Roman" w:hAnsi="Times New Roman"/>
          <w:sz w:val="28"/>
          <w:szCs w:val="28"/>
        </w:rPr>
        <w:t>ё</w:t>
      </w:r>
      <w:r w:rsidRPr="00391FF7">
        <w:rPr>
          <w:rFonts w:ascii="Times New Roman" w:hAnsi="Times New Roman"/>
          <w:sz w:val="28"/>
          <w:szCs w:val="28"/>
        </w:rPr>
        <w:t xml:space="preserve">рного цвета. Бывает, что прицветники не опадают до созревания плодов и окутывают их. Мякоть содержит </w:t>
      </w:r>
      <w:r>
        <w:rPr>
          <w:rFonts w:ascii="Times New Roman" w:hAnsi="Times New Roman"/>
          <w:sz w:val="28"/>
          <w:szCs w:val="28"/>
        </w:rPr>
        <w:t>различное количество</w:t>
      </w:r>
      <w:r w:rsidRPr="00391FF7">
        <w:rPr>
          <w:rFonts w:ascii="Times New Roman" w:hAnsi="Times New Roman"/>
          <w:sz w:val="28"/>
          <w:szCs w:val="28"/>
        </w:rPr>
        <w:t xml:space="preserve"> семян. Они гладкие или шероховатые, с маленьким зародышем, окруж</w:t>
      </w:r>
      <w:r>
        <w:rPr>
          <w:rFonts w:ascii="Times New Roman" w:hAnsi="Times New Roman"/>
          <w:sz w:val="28"/>
          <w:szCs w:val="28"/>
        </w:rPr>
        <w:t>ё</w:t>
      </w:r>
      <w:r w:rsidRPr="00391FF7">
        <w:rPr>
          <w:rFonts w:ascii="Times New Roman" w:hAnsi="Times New Roman"/>
          <w:sz w:val="28"/>
          <w:szCs w:val="28"/>
        </w:rPr>
        <w:t>нным эндоспермом.</w:t>
      </w:r>
    </w:p>
    <w:p w:rsidR="009E026F" w:rsidRPr="00391FF7" w:rsidRDefault="009E026F" w:rsidP="004555D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91FF7">
        <w:rPr>
          <w:rFonts w:ascii="Times New Roman" w:hAnsi="Times New Roman"/>
          <w:sz w:val="28"/>
          <w:szCs w:val="28"/>
        </w:rPr>
        <w:t>Синие плоды</w:t>
      </w:r>
      <w:r>
        <w:rPr>
          <w:rFonts w:ascii="Times New Roman" w:hAnsi="Times New Roman"/>
          <w:sz w:val="28"/>
          <w:szCs w:val="28"/>
        </w:rPr>
        <w:t>,</w:t>
      </w:r>
      <w:r w:rsidRPr="00391FF7">
        <w:rPr>
          <w:rFonts w:ascii="Times New Roman" w:hAnsi="Times New Roman"/>
          <w:sz w:val="28"/>
          <w:szCs w:val="28"/>
        </w:rPr>
        <w:t xml:space="preserve"> в отличие от красных (волчьи ягоды)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не</w:t>
      </w:r>
      <w:r w:rsidRPr="00391FF7">
        <w:rPr>
          <w:rFonts w:ascii="Times New Roman" w:hAnsi="Times New Roman"/>
          <w:sz w:val="28"/>
          <w:szCs w:val="28"/>
        </w:rPr>
        <w:t>ядовиты</w:t>
      </w:r>
      <w:proofErr w:type="spellEnd"/>
      <w:r w:rsidRPr="00391FF7">
        <w:rPr>
          <w:rFonts w:ascii="Times New Roman" w:hAnsi="Times New Roman"/>
          <w:sz w:val="28"/>
          <w:szCs w:val="28"/>
        </w:rPr>
        <w:t>, но для употребления в пищу подходят не все. Многие почти или совсем без</w:t>
      </w:r>
      <w:r>
        <w:rPr>
          <w:rFonts w:ascii="Times New Roman" w:hAnsi="Times New Roman"/>
          <w:sz w:val="28"/>
          <w:szCs w:val="28"/>
        </w:rPr>
        <w:t>вкусные. Лишь некоторые сладкие</w:t>
      </w:r>
      <w:r w:rsidRPr="00391FF7">
        <w:rPr>
          <w:rFonts w:ascii="Times New Roman" w:hAnsi="Times New Roman"/>
          <w:sz w:val="28"/>
          <w:szCs w:val="28"/>
        </w:rPr>
        <w:t xml:space="preserve"> с горьким послевкусием. Селекционерам удалось вывести несколько по-настоящему вкусных сортов, известных под ботаническим названием </w:t>
      </w:r>
      <w:proofErr w:type="spellStart"/>
      <w:r w:rsidRPr="00391FF7">
        <w:rPr>
          <w:rFonts w:ascii="Times New Roman" w:hAnsi="Times New Roman"/>
          <w:sz w:val="28"/>
          <w:szCs w:val="28"/>
        </w:rPr>
        <w:t>Lonicera</w:t>
      </w:r>
      <w:proofErr w:type="spellEnd"/>
      <w:r w:rsidRPr="00391F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91FF7">
        <w:rPr>
          <w:rFonts w:ascii="Times New Roman" w:hAnsi="Times New Roman"/>
          <w:sz w:val="28"/>
          <w:szCs w:val="28"/>
        </w:rPr>
        <w:t>kamtschatica</w:t>
      </w:r>
      <w:proofErr w:type="spellEnd"/>
      <w:r w:rsidRPr="00391FF7">
        <w:rPr>
          <w:rFonts w:ascii="Times New Roman" w:hAnsi="Times New Roman"/>
          <w:sz w:val="28"/>
          <w:szCs w:val="28"/>
        </w:rPr>
        <w:t>.</w:t>
      </w:r>
    </w:p>
    <w:p w:rsidR="009E026F" w:rsidRPr="00391FF7" w:rsidRDefault="009E026F" w:rsidP="004555D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91FF7">
        <w:rPr>
          <w:rFonts w:ascii="Times New Roman" w:hAnsi="Times New Roman"/>
          <w:sz w:val="28"/>
          <w:szCs w:val="28"/>
        </w:rPr>
        <w:t>В России синяя жимолость раст</w:t>
      </w:r>
      <w:r>
        <w:rPr>
          <w:rFonts w:ascii="Times New Roman" w:hAnsi="Times New Roman"/>
          <w:sz w:val="28"/>
          <w:szCs w:val="28"/>
        </w:rPr>
        <w:t>ё</w:t>
      </w:r>
      <w:r w:rsidRPr="00391FF7">
        <w:rPr>
          <w:rFonts w:ascii="Times New Roman" w:hAnsi="Times New Roman"/>
          <w:sz w:val="28"/>
          <w:szCs w:val="28"/>
        </w:rPr>
        <w:t>т в Сибири, на Камчатке и Курилах. Созревать начинает в июне. Узнать е</w:t>
      </w:r>
      <w:r>
        <w:rPr>
          <w:rFonts w:ascii="Times New Roman" w:hAnsi="Times New Roman"/>
          <w:sz w:val="28"/>
          <w:szCs w:val="28"/>
        </w:rPr>
        <w:t>ё</w:t>
      </w:r>
      <w:r w:rsidRPr="00391FF7">
        <w:rPr>
          <w:rFonts w:ascii="Times New Roman" w:hAnsi="Times New Roman"/>
          <w:sz w:val="28"/>
          <w:szCs w:val="28"/>
        </w:rPr>
        <w:t xml:space="preserve"> можно по необычной вытянутой форме и слегка бархатистой поверхности. Плоды </w:t>
      </w:r>
      <w:r>
        <w:rPr>
          <w:rFonts w:ascii="Times New Roman" w:hAnsi="Times New Roman"/>
          <w:sz w:val="28"/>
          <w:szCs w:val="28"/>
        </w:rPr>
        <w:t xml:space="preserve">– сдвоенные длиной до </w:t>
      </w:r>
      <w:r>
        <w:rPr>
          <w:rFonts w:ascii="Times New Roman" w:hAnsi="Times New Roman"/>
          <w:sz w:val="28"/>
          <w:szCs w:val="28"/>
        </w:rPr>
        <w:br/>
        <w:t>2 см</w:t>
      </w:r>
      <w:r w:rsidRPr="00391FF7">
        <w:rPr>
          <w:rFonts w:ascii="Times New Roman" w:hAnsi="Times New Roman"/>
          <w:sz w:val="28"/>
          <w:szCs w:val="28"/>
        </w:rPr>
        <w:t>.</w:t>
      </w:r>
    </w:p>
    <w:p w:rsidR="009E026F" w:rsidRPr="00391FF7" w:rsidRDefault="009E026F" w:rsidP="004555D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91FF7">
        <w:rPr>
          <w:rFonts w:ascii="Times New Roman" w:hAnsi="Times New Roman"/>
          <w:sz w:val="28"/>
          <w:szCs w:val="28"/>
        </w:rPr>
        <w:t xml:space="preserve">Съедобные ягоды богаты полезными для организма </w:t>
      </w:r>
      <w:r>
        <w:rPr>
          <w:rFonts w:ascii="Times New Roman" w:hAnsi="Times New Roman"/>
          <w:sz w:val="28"/>
          <w:szCs w:val="28"/>
        </w:rPr>
        <w:t>человека</w:t>
      </w:r>
      <w:r w:rsidRPr="00391FF7">
        <w:rPr>
          <w:rFonts w:ascii="Times New Roman" w:hAnsi="Times New Roman"/>
          <w:sz w:val="28"/>
          <w:szCs w:val="28"/>
        </w:rPr>
        <w:t xml:space="preserve"> витаминами, пектинами минералами, дубильными веществами. Уч</w:t>
      </w:r>
      <w:r>
        <w:rPr>
          <w:rFonts w:ascii="Times New Roman" w:hAnsi="Times New Roman"/>
          <w:sz w:val="28"/>
          <w:szCs w:val="28"/>
        </w:rPr>
        <w:t>ё</w:t>
      </w:r>
      <w:r w:rsidRPr="00391FF7">
        <w:rPr>
          <w:rFonts w:ascii="Times New Roman" w:hAnsi="Times New Roman"/>
          <w:sz w:val="28"/>
          <w:szCs w:val="28"/>
        </w:rPr>
        <w:t>ные называют их источником молодости, так как обнаружили в них соединения, которые сдерживают старение клеток.</w:t>
      </w:r>
    </w:p>
    <w:p w:rsidR="009E026F" w:rsidRPr="00391FF7" w:rsidRDefault="009E026F" w:rsidP="004555D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1950-х годах</w:t>
      </w:r>
      <w:r w:rsidRPr="00391FF7">
        <w:rPr>
          <w:rFonts w:ascii="Times New Roman" w:hAnsi="Times New Roman"/>
          <w:sz w:val="28"/>
          <w:szCs w:val="28"/>
        </w:rPr>
        <w:t xml:space="preserve"> российские уч</w:t>
      </w:r>
      <w:r>
        <w:rPr>
          <w:rFonts w:ascii="Times New Roman" w:hAnsi="Times New Roman"/>
          <w:sz w:val="28"/>
          <w:szCs w:val="28"/>
        </w:rPr>
        <w:t>ё</w:t>
      </w:r>
      <w:r w:rsidRPr="00391FF7">
        <w:rPr>
          <w:rFonts w:ascii="Times New Roman" w:hAnsi="Times New Roman"/>
          <w:sz w:val="28"/>
          <w:szCs w:val="28"/>
        </w:rPr>
        <w:t xml:space="preserve">ные отобрали в </w:t>
      </w:r>
      <w:proofErr w:type="spellStart"/>
      <w:r w:rsidRPr="00391FF7">
        <w:rPr>
          <w:rFonts w:ascii="Times New Roman" w:hAnsi="Times New Roman"/>
          <w:sz w:val="28"/>
          <w:szCs w:val="28"/>
        </w:rPr>
        <w:t>Бакчаре</w:t>
      </w:r>
      <w:proofErr w:type="spellEnd"/>
      <w:r w:rsidRPr="00391FF7">
        <w:rPr>
          <w:rFonts w:ascii="Times New Roman" w:hAnsi="Times New Roman"/>
          <w:sz w:val="28"/>
          <w:szCs w:val="28"/>
        </w:rPr>
        <w:t xml:space="preserve"> сорта, сок которых пригоден для окрашивания тканей. </w:t>
      </w:r>
      <w:r>
        <w:rPr>
          <w:rFonts w:ascii="Times New Roman" w:hAnsi="Times New Roman"/>
          <w:sz w:val="28"/>
          <w:szCs w:val="28"/>
        </w:rPr>
        <w:t>По</w:t>
      </w:r>
      <w:r w:rsidRPr="00391FF7">
        <w:rPr>
          <w:rFonts w:ascii="Times New Roman" w:hAnsi="Times New Roman"/>
          <w:sz w:val="28"/>
          <w:szCs w:val="28"/>
        </w:rPr>
        <w:t xml:space="preserve"> письменным источника</w:t>
      </w:r>
      <w:r>
        <w:rPr>
          <w:rFonts w:ascii="Times New Roman" w:hAnsi="Times New Roman"/>
          <w:sz w:val="28"/>
          <w:szCs w:val="28"/>
        </w:rPr>
        <w:t xml:space="preserve">м, </w:t>
      </w:r>
      <w:r>
        <w:rPr>
          <w:rFonts w:ascii="Times New Roman" w:hAnsi="Times New Roman"/>
          <w:sz w:val="28"/>
          <w:szCs w:val="28"/>
        </w:rPr>
        <w:lastRenderedPageBreak/>
        <w:t>когда-то в деревнях безвредные фиолетовую и малиновую краски</w:t>
      </w:r>
      <w:r w:rsidRPr="00391FF7">
        <w:rPr>
          <w:rFonts w:ascii="Times New Roman" w:hAnsi="Times New Roman"/>
          <w:sz w:val="28"/>
          <w:szCs w:val="28"/>
        </w:rPr>
        <w:t xml:space="preserve"> варили из плодов жимолости-лианы.</w:t>
      </w:r>
    </w:p>
    <w:p w:rsidR="009E026F" w:rsidRPr="00391FF7" w:rsidRDefault="009E026F" w:rsidP="004555D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91FF7">
        <w:rPr>
          <w:rFonts w:ascii="Times New Roman" w:hAnsi="Times New Roman"/>
          <w:sz w:val="28"/>
          <w:szCs w:val="28"/>
        </w:rPr>
        <w:t>Калорийность 100-граммовой порции синих плодов составляет 42,5 ккал. Ягоды отличаются высокой долей сухого вещества. Сахар в них содержится в основном в форме глюкозы (примерно 75%) и сахарозы (до 11,4%).</w:t>
      </w:r>
    </w:p>
    <w:p w:rsidR="009E026F" w:rsidRPr="00391FF7" w:rsidRDefault="009E026F" w:rsidP="004555D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91FF7">
        <w:rPr>
          <w:rFonts w:ascii="Times New Roman" w:hAnsi="Times New Roman"/>
          <w:sz w:val="28"/>
          <w:szCs w:val="28"/>
        </w:rPr>
        <w:t xml:space="preserve">Съедобные ягоды ароматные и сладкие. Их едят сырыми, кладут в пироги и добавляют в мороженое и йогурты. Из жимолости делают конфитюры, компоты, соки, муссы, ликеры, фруктовые бренди. Благодаря высокому содержанию пектинов (2%) плоды обладают хорошей </w:t>
      </w:r>
      <w:proofErr w:type="spellStart"/>
      <w:r w:rsidRPr="00391FF7">
        <w:rPr>
          <w:rFonts w:ascii="Times New Roman" w:hAnsi="Times New Roman"/>
          <w:sz w:val="28"/>
          <w:szCs w:val="28"/>
        </w:rPr>
        <w:t>желирующей</w:t>
      </w:r>
      <w:proofErr w:type="spellEnd"/>
      <w:r w:rsidRPr="00391FF7">
        <w:rPr>
          <w:rFonts w:ascii="Times New Roman" w:hAnsi="Times New Roman"/>
          <w:sz w:val="28"/>
          <w:szCs w:val="28"/>
        </w:rPr>
        <w:t xml:space="preserve"> способностью и подходят для приготовления пюре, джемов и варенья.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E026F" w:rsidRPr="00391FF7" w:rsidRDefault="009E026F" w:rsidP="004555D2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391FF7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ё</w:t>
      </w:r>
      <w:r w:rsidRPr="00391FF7">
        <w:rPr>
          <w:rFonts w:ascii="Times New Roman" w:hAnsi="Times New Roman"/>
          <w:sz w:val="28"/>
          <w:szCs w:val="28"/>
        </w:rPr>
        <w:t>мно-красный сок используется в качестве натурального красителя для других соков и продуктов. Высушенные и замороженные плоды сохраняют все ценные свойства. После размораживания они превращаются в мягкую массу, которую употребляют как десерт.</w:t>
      </w:r>
    </w:p>
    <w:p w:rsidR="009E026F" w:rsidRPr="00511D66" w:rsidRDefault="009E026F" w:rsidP="00391FF7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511D66">
        <w:rPr>
          <w:rFonts w:ascii="Times New Roman" w:hAnsi="Times New Roman"/>
          <w:sz w:val="28"/>
          <w:szCs w:val="28"/>
          <w:u w:val="single"/>
        </w:rPr>
        <w:t>Варенье из жимолости</w:t>
      </w:r>
    </w:p>
    <w:p w:rsidR="009E026F" w:rsidRPr="00391FF7" w:rsidRDefault="009E026F" w:rsidP="00391F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91FF7">
        <w:rPr>
          <w:rFonts w:ascii="Times New Roman" w:hAnsi="Times New Roman"/>
          <w:sz w:val="28"/>
          <w:szCs w:val="28"/>
        </w:rPr>
        <w:t>Помыть 1 кг спелых ягод и немного помять их.</w:t>
      </w:r>
    </w:p>
    <w:p w:rsidR="009E026F" w:rsidRPr="00391FF7" w:rsidRDefault="009E026F" w:rsidP="00391F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91FF7">
        <w:rPr>
          <w:rFonts w:ascii="Times New Roman" w:hAnsi="Times New Roman"/>
          <w:sz w:val="28"/>
          <w:szCs w:val="28"/>
        </w:rPr>
        <w:t>Из стакана (250 г) сахарного песка и 200 мл воды приготовить сироп.</w:t>
      </w:r>
    </w:p>
    <w:p w:rsidR="009E026F" w:rsidRPr="00391FF7" w:rsidRDefault="009E026F" w:rsidP="00391F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91FF7">
        <w:rPr>
          <w:rFonts w:ascii="Times New Roman" w:hAnsi="Times New Roman"/>
          <w:sz w:val="28"/>
          <w:szCs w:val="28"/>
        </w:rPr>
        <w:t xml:space="preserve">Жимолость выложить в кастрюлю, залить сиропом и довести до кипения, </w:t>
      </w:r>
      <w:proofErr w:type="gramStart"/>
      <w:r w:rsidRPr="00391FF7">
        <w:rPr>
          <w:rFonts w:ascii="Times New Roman" w:hAnsi="Times New Roman"/>
          <w:sz w:val="28"/>
          <w:szCs w:val="28"/>
        </w:rPr>
        <w:t>Всыпать</w:t>
      </w:r>
      <w:proofErr w:type="gramEnd"/>
      <w:r w:rsidRPr="00391FF7">
        <w:rPr>
          <w:rFonts w:ascii="Times New Roman" w:hAnsi="Times New Roman"/>
          <w:sz w:val="28"/>
          <w:szCs w:val="28"/>
        </w:rPr>
        <w:t xml:space="preserve"> ещ</w:t>
      </w:r>
      <w:r>
        <w:rPr>
          <w:rFonts w:ascii="Times New Roman" w:hAnsi="Times New Roman"/>
          <w:sz w:val="28"/>
          <w:szCs w:val="28"/>
        </w:rPr>
        <w:t>ё</w:t>
      </w:r>
      <w:r w:rsidRPr="00391FF7">
        <w:rPr>
          <w:rFonts w:ascii="Times New Roman" w:hAnsi="Times New Roman"/>
          <w:sz w:val="28"/>
          <w:szCs w:val="28"/>
        </w:rPr>
        <w:t xml:space="preserve"> стакан сахара, перемешать.</w:t>
      </w:r>
    </w:p>
    <w:p w:rsidR="009E026F" w:rsidRPr="00391FF7" w:rsidRDefault="009E026F" w:rsidP="00391FF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Добавить ещё</w:t>
      </w:r>
      <w:r w:rsidRPr="00391FF7">
        <w:rPr>
          <w:rFonts w:ascii="Times New Roman" w:hAnsi="Times New Roman"/>
          <w:sz w:val="28"/>
          <w:szCs w:val="28"/>
        </w:rPr>
        <w:t xml:space="preserve"> 2 стакана песка и перемешивать массу, пока он не растворится. Затем 3 минуты прокипятить и убрать образовавшуюся пену.</w:t>
      </w:r>
    </w:p>
    <w:p w:rsidR="009E026F" w:rsidRPr="00391FF7" w:rsidRDefault="009E026F" w:rsidP="00391F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91FF7">
        <w:rPr>
          <w:rFonts w:ascii="Times New Roman" w:hAnsi="Times New Roman"/>
          <w:sz w:val="28"/>
          <w:szCs w:val="28"/>
        </w:rPr>
        <w:t xml:space="preserve">Разложить десерт по чистым банкам, закатать их крышками, перевернуть </w:t>
      </w:r>
      <w:r>
        <w:rPr>
          <w:rFonts w:ascii="Times New Roman" w:hAnsi="Times New Roman"/>
          <w:sz w:val="28"/>
          <w:szCs w:val="28"/>
        </w:rPr>
        <w:br/>
      </w:r>
      <w:r w:rsidRPr="00391FF7">
        <w:rPr>
          <w:rFonts w:ascii="Times New Roman" w:hAnsi="Times New Roman"/>
          <w:sz w:val="28"/>
          <w:szCs w:val="28"/>
        </w:rPr>
        <w:t>и оставить на 10 минут.</w:t>
      </w:r>
    </w:p>
    <w:sectPr w:rsidR="009E026F" w:rsidRPr="00391FF7" w:rsidSect="005D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E0038"/>
    <w:multiLevelType w:val="multilevel"/>
    <w:tmpl w:val="2BF49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342EF8"/>
    <w:multiLevelType w:val="multilevel"/>
    <w:tmpl w:val="5AC6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8136015"/>
    <w:multiLevelType w:val="hybridMultilevel"/>
    <w:tmpl w:val="98B6F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B77DB0"/>
    <w:multiLevelType w:val="hybridMultilevel"/>
    <w:tmpl w:val="BA920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7F81"/>
    <w:rsid w:val="00017859"/>
    <w:rsid w:val="00017B27"/>
    <w:rsid w:val="00020F1A"/>
    <w:rsid w:val="00085A6B"/>
    <w:rsid w:val="000929B7"/>
    <w:rsid w:val="000B42D0"/>
    <w:rsid w:val="000C0771"/>
    <w:rsid w:val="000C1CDD"/>
    <w:rsid w:val="0013606D"/>
    <w:rsid w:val="00143CF7"/>
    <w:rsid w:val="001665A1"/>
    <w:rsid w:val="00172AD8"/>
    <w:rsid w:val="00184853"/>
    <w:rsid w:val="00203C1C"/>
    <w:rsid w:val="00203FC2"/>
    <w:rsid w:val="002319D8"/>
    <w:rsid w:val="002767D2"/>
    <w:rsid w:val="00287452"/>
    <w:rsid w:val="0029513B"/>
    <w:rsid w:val="002A1519"/>
    <w:rsid w:val="002A58B0"/>
    <w:rsid w:val="002B04F5"/>
    <w:rsid w:val="002B0DC8"/>
    <w:rsid w:val="00306699"/>
    <w:rsid w:val="00313BDB"/>
    <w:rsid w:val="00333BF3"/>
    <w:rsid w:val="003379B5"/>
    <w:rsid w:val="00340967"/>
    <w:rsid w:val="003511FB"/>
    <w:rsid w:val="003612CA"/>
    <w:rsid w:val="0036226A"/>
    <w:rsid w:val="00391FF7"/>
    <w:rsid w:val="003C1F61"/>
    <w:rsid w:val="003E7D1A"/>
    <w:rsid w:val="003F33B4"/>
    <w:rsid w:val="003F79CD"/>
    <w:rsid w:val="00441B18"/>
    <w:rsid w:val="00450171"/>
    <w:rsid w:val="004555D2"/>
    <w:rsid w:val="004572BA"/>
    <w:rsid w:val="00502C6A"/>
    <w:rsid w:val="00504159"/>
    <w:rsid w:val="00511D66"/>
    <w:rsid w:val="005319C6"/>
    <w:rsid w:val="00533018"/>
    <w:rsid w:val="005B030E"/>
    <w:rsid w:val="005D377B"/>
    <w:rsid w:val="00623408"/>
    <w:rsid w:val="0062768C"/>
    <w:rsid w:val="00692912"/>
    <w:rsid w:val="00697D33"/>
    <w:rsid w:val="006D4357"/>
    <w:rsid w:val="0075525C"/>
    <w:rsid w:val="00793DE9"/>
    <w:rsid w:val="007E678D"/>
    <w:rsid w:val="007F7BCE"/>
    <w:rsid w:val="008A5F09"/>
    <w:rsid w:val="008B01D0"/>
    <w:rsid w:val="008C3C30"/>
    <w:rsid w:val="0090509D"/>
    <w:rsid w:val="00905799"/>
    <w:rsid w:val="0090733F"/>
    <w:rsid w:val="00913F51"/>
    <w:rsid w:val="00941F15"/>
    <w:rsid w:val="009871D5"/>
    <w:rsid w:val="009A09C2"/>
    <w:rsid w:val="009B419B"/>
    <w:rsid w:val="009D530E"/>
    <w:rsid w:val="009E026F"/>
    <w:rsid w:val="00A13C55"/>
    <w:rsid w:val="00A164D6"/>
    <w:rsid w:val="00A3367D"/>
    <w:rsid w:val="00A41166"/>
    <w:rsid w:val="00A61BF0"/>
    <w:rsid w:val="00A708BC"/>
    <w:rsid w:val="00A87F76"/>
    <w:rsid w:val="00AA17A2"/>
    <w:rsid w:val="00AA72C6"/>
    <w:rsid w:val="00AC24C0"/>
    <w:rsid w:val="00AE4BEC"/>
    <w:rsid w:val="00B20D10"/>
    <w:rsid w:val="00B40EAC"/>
    <w:rsid w:val="00B45DF2"/>
    <w:rsid w:val="00B71490"/>
    <w:rsid w:val="00B81CF0"/>
    <w:rsid w:val="00BA5A7C"/>
    <w:rsid w:val="00BF7F27"/>
    <w:rsid w:val="00C15296"/>
    <w:rsid w:val="00C16C84"/>
    <w:rsid w:val="00C44C55"/>
    <w:rsid w:val="00C52435"/>
    <w:rsid w:val="00C810DA"/>
    <w:rsid w:val="00CA387D"/>
    <w:rsid w:val="00CE2341"/>
    <w:rsid w:val="00D27428"/>
    <w:rsid w:val="00D40518"/>
    <w:rsid w:val="00D42242"/>
    <w:rsid w:val="00D535BB"/>
    <w:rsid w:val="00D816EC"/>
    <w:rsid w:val="00DA4C0E"/>
    <w:rsid w:val="00DE6F53"/>
    <w:rsid w:val="00E17F81"/>
    <w:rsid w:val="00E26C6C"/>
    <w:rsid w:val="00E32B3B"/>
    <w:rsid w:val="00E55644"/>
    <w:rsid w:val="00E6557F"/>
    <w:rsid w:val="00E66FEB"/>
    <w:rsid w:val="00E95920"/>
    <w:rsid w:val="00EF2101"/>
    <w:rsid w:val="00F13B40"/>
    <w:rsid w:val="00F357C6"/>
    <w:rsid w:val="00F6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C7E607-EE49-408E-A20A-7BD2F6A36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5041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9871D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A09C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0415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871D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A09C2"/>
    <w:rPr>
      <w:rFonts w:ascii="Cambria" w:hAnsi="Cambria" w:cs="Times New Roman"/>
      <w:b/>
      <w:bCs/>
      <w:color w:val="4F81BD"/>
    </w:rPr>
  </w:style>
  <w:style w:type="table" w:styleId="a3">
    <w:name w:val="Table Grid"/>
    <w:basedOn w:val="a1"/>
    <w:uiPriority w:val="99"/>
    <w:rsid w:val="0050415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5041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50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0415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99"/>
    <w:qFormat/>
    <w:rsid w:val="00CE2341"/>
    <w:rPr>
      <w:rFonts w:cs="Times New Roman"/>
      <w:b/>
      <w:bCs/>
    </w:rPr>
  </w:style>
  <w:style w:type="paragraph" w:styleId="a8">
    <w:name w:val="List Paragraph"/>
    <w:basedOn w:val="a"/>
    <w:uiPriority w:val="99"/>
    <w:qFormat/>
    <w:rsid w:val="005319C6"/>
    <w:pPr>
      <w:ind w:left="720"/>
      <w:contextualSpacing/>
    </w:pPr>
  </w:style>
  <w:style w:type="paragraph" w:customStyle="1" w:styleId="paragraph">
    <w:name w:val="paragraph"/>
    <w:basedOn w:val="a"/>
    <w:uiPriority w:val="99"/>
    <w:rsid w:val="005319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rsid w:val="009A09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1583">
          <w:marLeft w:val="0"/>
          <w:marRight w:val="0"/>
          <w:marTop w:val="162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385641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2203">
          <w:marLeft w:val="360"/>
          <w:marRight w:val="360"/>
          <w:marTop w:val="360"/>
          <w:marBottom w:val="360"/>
          <w:divBdr>
            <w:top w:val="none" w:sz="0" w:space="0" w:color="auto"/>
            <w:left w:val="single" w:sz="8" w:space="18" w:color="3A3A3A"/>
            <w:bottom w:val="none" w:sz="0" w:space="0" w:color="auto"/>
            <w:right w:val="none" w:sz="0" w:space="0" w:color="auto"/>
          </w:divBdr>
        </w:div>
      </w:divsChild>
    </w:div>
    <w:div w:id="38564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4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64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166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3856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2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64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1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2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1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2100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85641763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6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85641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5642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2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5641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2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1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600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1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8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5641845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1985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2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2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5642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1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2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2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564188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641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2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75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1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1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2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2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1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1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9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64180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2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1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2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1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21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8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2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642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1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2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2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1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2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16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564190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38564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564215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776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4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42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42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42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564216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64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1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79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1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2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1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1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19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2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6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5641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2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64200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1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2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1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21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2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1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1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642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1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2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1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1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2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1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2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564221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64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1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88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2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2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8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1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16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1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7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21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641907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1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8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1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2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85642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1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2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1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2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642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1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2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8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1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21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1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1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19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56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64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641898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64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159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2043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41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4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42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42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564164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385641654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1671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991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564172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38564172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1765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181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38564182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38564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641624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1720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2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1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2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6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5641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2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2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2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564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2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1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20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888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1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5642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2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2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2010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2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85642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564191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1946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2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641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1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86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1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2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2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2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1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16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1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64195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2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2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2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1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2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16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17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642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17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1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22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564196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4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564221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564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41621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64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158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38564165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2222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41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4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4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42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564167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169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38564169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385641756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182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1863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641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2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1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6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081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5642042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2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1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21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5642167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2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564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2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1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5642214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564193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1969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745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5641982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641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2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61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1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15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8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1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1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1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64166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1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2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2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1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2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1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641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1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1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21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2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564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564212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38564217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194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564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64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56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64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4171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38564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564174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995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41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42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42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564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564175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641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2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2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19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1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2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18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1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2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64192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2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2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21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2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21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21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85641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642026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1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2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2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2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20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2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7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1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564194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641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1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63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2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2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1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20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8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19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2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641655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2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2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7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21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17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20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1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2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85642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64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2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1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2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1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1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564195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38564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64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2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1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2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903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20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5641735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1836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1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5642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2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2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564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2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5642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2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85641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2055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85642060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2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856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2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564203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4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42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641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5641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6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2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2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20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22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1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1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64177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2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1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20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1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1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1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16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2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564180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385641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5641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642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56420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641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56418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642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6417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85642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641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64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160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41900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385641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2099">
          <w:marLeft w:val="0"/>
          <w:marRight w:val="0"/>
          <w:marTop w:val="297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38564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1686">
          <w:marLeft w:val="0"/>
          <w:marRight w:val="0"/>
          <w:marTop w:val="188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</w:div>
      </w:divsChild>
    </w:div>
    <w:div w:id="38564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553</Words>
  <Characters>3156</Characters>
  <Application>Microsoft Office Word</Application>
  <DocSecurity>0</DocSecurity>
  <Lines>26</Lines>
  <Paragraphs>7</Paragraphs>
  <ScaleCrop>false</ScaleCrop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А. Абасова</cp:lastModifiedBy>
  <cp:revision>8</cp:revision>
  <dcterms:created xsi:type="dcterms:W3CDTF">2020-09-09T14:24:00Z</dcterms:created>
  <dcterms:modified xsi:type="dcterms:W3CDTF">2021-03-22T10:21:00Z</dcterms:modified>
</cp:coreProperties>
</file>